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96B55" w14:textId="77777777" w:rsidR="00F941EF" w:rsidRDefault="00F941EF" w:rsidP="00AD6432">
      <w:pPr>
        <w:pStyle w:val="Title"/>
      </w:pPr>
      <w:r>
        <w:t>Instrument and Additional Information</w:t>
      </w:r>
    </w:p>
    <w:p w14:paraId="03EE6BCB" w14:textId="739E7D4A" w:rsidR="00C22C9F" w:rsidRPr="00947D60" w:rsidRDefault="00C22C9F" w:rsidP="00AD6432">
      <w:pPr>
        <w:pStyle w:val="Title"/>
      </w:pPr>
      <w:proofErr w:type="spellStart"/>
      <w:r w:rsidRPr="00947D60">
        <w:t>CoreQ</w:t>
      </w:r>
      <w:proofErr w:type="spellEnd"/>
      <w:r w:rsidRPr="00947D60">
        <w:t xml:space="preserve">: Short Stay Discharge </w:t>
      </w:r>
    </w:p>
    <w:p w14:paraId="6CAA0A35" w14:textId="77777777" w:rsidR="00F70AB3" w:rsidRPr="00947D60" w:rsidRDefault="00C22C9F" w:rsidP="00C22C9F">
      <w:pPr>
        <w:sectPr w:rsidR="00F70AB3" w:rsidRPr="00947D60" w:rsidSect="007771F1">
          <w:footerReference w:type="default" r:id="rId8"/>
          <w:pgSz w:w="12240" w:h="15840"/>
          <w:pgMar w:top="1440" w:right="1440" w:bottom="1440" w:left="1440" w:header="720" w:footer="720" w:gutter="0"/>
          <w:pgNumType w:start="0"/>
          <w:cols w:space="720"/>
          <w:titlePg/>
          <w:docGrid w:linePitch="360"/>
        </w:sectPr>
      </w:pPr>
      <w:r w:rsidRPr="00947D60">
        <w:br w:type="page"/>
      </w:r>
    </w:p>
    <w:p w14:paraId="52568DB0" w14:textId="77777777" w:rsidR="00F70AB3" w:rsidRPr="00947D60" w:rsidRDefault="00F70AB3" w:rsidP="00C22C9F"/>
    <w:sdt>
      <w:sdtPr>
        <w:rPr>
          <w:rFonts w:asciiTheme="minorHAnsi" w:eastAsiaTheme="minorHAnsi" w:hAnsiTheme="minorHAnsi" w:cstheme="minorBidi"/>
          <w:color w:val="auto"/>
          <w:sz w:val="22"/>
          <w:szCs w:val="22"/>
        </w:rPr>
        <w:id w:val="145018347"/>
        <w:docPartObj>
          <w:docPartGallery w:val="Table of Contents"/>
          <w:docPartUnique/>
        </w:docPartObj>
      </w:sdtPr>
      <w:sdtEndPr>
        <w:rPr>
          <w:b/>
          <w:bCs/>
          <w:noProof/>
        </w:rPr>
      </w:sdtEndPr>
      <w:sdtContent>
        <w:p w14:paraId="5D866B48" w14:textId="10A4411E" w:rsidR="00F70AB3" w:rsidRPr="0069647B" w:rsidRDefault="00DD53C2">
          <w:pPr>
            <w:pStyle w:val="TOCHeading"/>
            <w:rPr>
              <w:rFonts w:asciiTheme="minorHAnsi" w:hAnsiTheme="minorHAnsi"/>
              <w:color w:val="auto"/>
              <w:szCs w:val="22"/>
            </w:rPr>
          </w:pPr>
          <w:r w:rsidRPr="0069647B">
            <w:rPr>
              <w:rFonts w:asciiTheme="minorHAnsi" w:eastAsiaTheme="minorHAnsi" w:hAnsiTheme="minorHAnsi" w:cstheme="minorBidi"/>
              <w:color w:val="auto"/>
              <w:szCs w:val="22"/>
            </w:rPr>
            <w:t xml:space="preserve">Table of </w:t>
          </w:r>
          <w:r w:rsidR="00F70AB3" w:rsidRPr="0069647B">
            <w:rPr>
              <w:rFonts w:asciiTheme="minorHAnsi" w:hAnsiTheme="minorHAnsi"/>
              <w:color w:val="auto"/>
              <w:szCs w:val="22"/>
            </w:rPr>
            <w:t>Contents</w:t>
          </w:r>
        </w:p>
        <w:p w14:paraId="67A4CF05" w14:textId="73C99B6F" w:rsidR="00792C1D" w:rsidRDefault="00F70AB3">
          <w:pPr>
            <w:pStyle w:val="TOC1"/>
            <w:tabs>
              <w:tab w:val="right" w:leader="dot" w:pos="9350"/>
            </w:tabs>
            <w:rPr>
              <w:rFonts w:eastAsiaTheme="minorEastAsia"/>
              <w:noProof/>
            </w:rPr>
          </w:pPr>
          <w:r w:rsidRPr="00947D60">
            <w:fldChar w:fldCharType="begin"/>
          </w:r>
          <w:r w:rsidRPr="00947D60">
            <w:instrText xml:space="preserve"> TOC \o "1-3" \h \z \u </w:instrText>
          </w:r>
          <w:r w:rsidRPr="00947D60">
            <w:fldChar w:fldCharType="separate"/>
          </w:r>
          <w:hyperlink w:anchor="_Toc27474061" w:history="1">
            <w:r w:rsidR="00792C1D" w:rsidRPr="00634692">
              <w:rPr>
                <w:rStyle w:val="Hyperlink"/>
                <w:noProof/>
              </w:rPr>
              <w:t>S.2C: Data Source or Collection Instrument and Supportive Information</w:t>
            </w:r>
            <w:r w:rsidR="00792C1D">
              <w:rPr>
                <w:noProof/>
                <w:webHidden/>
              </w:rPr>
              <w:tab/>
            </w:r>
            <w:r w:rsidR="00792C1D">
              <w:rPr>
                <w:noProof/>
                <w:webHidden/>
              </w:rPr>
              <w:fldChar w:fldCharType="begin"/>
            </w:r>
            <w:r w:rsidR="00792C1D">
              <w:rPr>
                <w:noProof/>
                <w:webHidden/>
              </w:rPr>
              <w:instrText xml:space="preserve"> PAGEREF _Toc27474061 \h </w:instrText>
            </w:r>
            <w:r w:rsidR="00792C1D">
              <w:rPr>
                <w:noProof/>
                <w:webHidden/>
              </w:rPr>
            </w:r>
            <w:r w:rsidR="00792C1D">
              <w:rPr>
                <w:noProof/>
                <w:webHidden/>
              </w:rPr>
              <w:fldChar w:fldCharType="separate"/>
            </w:r>
            <w:r w:rsidR="00792C1D">
              <w:rPr>
                <w:noProof/>
                <w:webHidden/>
              </w:rPr>
              <w:t>1</w:t>
            </w:r>
            <w:r w:rsidR="00792C1D">
              <w:rPr>
                <w:noProof/>
                <w:webHidden/>
              </w:rPr>
              <w:fldChar w:fldCharType="end"/>
            </w:r>
          </w:hyperlink>
        </w:p>
        <w:p w14:paraId="48A84A53" w14:textId="15F4B3DC" w:rsidR="00F70AB3" w:rsidRPr="00947D60" w:rsidRDefault="00F70AB3">
          <w:r w:rsidRPr="00947D60">
            <w:rPr>
              <w:b/>
              <w:bCs/>
              <w:noProof/>
            </w:rPr>
            <w:fldChar w:fldCharType="end"/>
          </w:r>
        </w:p>
      </w:sdtContent>
    </w:sdt>
    <w:p w14:paraId="7B38356E" w14:textId="77777777" w:rsidR="00C22C9F" w:rsidRPr="00947D60" w:rsidRDefault="00C22C9F" w:rsidP="00C22C9F"/>
    <w:p w14:paraId="3666B0A7" w14:textId="77777777" w:rsidR="00F70AB3" w:rsidRPr="00947D60" w:rsidRDefault="00F70AB3" w:rsidP="00C22C9F"/>
    <w:p w14:paraId="1C93BB88" w14:textId="77777777" w:rsidR="00F70AB3" w:rsidRPr="00947D60" w:rsidRDefault="00F70AB3" w:rsidP="00C22C9F">
      <w:bookmarkStart w:id="0" w:name="_GoBack"/>
      <w:bookmarkEnd w:id="0"/>
    </w:p>
    <w:p w14:paraId="6A8E011B" w14:textId="77777777" w:rsidR="00F70AB3" w:rsidRDefault="00F70AB3" w:rsidP="00C22C9F"/>
    <w:p w14:paraId="21AEE214" w14:textId="77777777" w:rsidR="001455F0" w:rsidRDefault="001455F0" w:rsidP="00C22C9F"/>
    <w:p w14:paraId="7360D9C1" w14:textId="77777777" w:rsidR="001455F0" w:rsidRDefault="001455F0" w:rsidP="00C22C9F"/>
    <w:p w14:paraId="658EC8A8" w14:textId="77777777" w:rsidR="001455F0" w:rsidRDefault="001455F0" w:rsidP="00C22C9F"/>
    <w:p w14:paraId="5DAAF271" w14:textId="77777777" w:rsidR="007771F1" w:rsidRDefault="007771F1" w:rsidP="00C22C9F"/>
    <w:p w14:paraId="31B4C580" w14:textId="77777777" w:rsidR="001455F0" w:rsidRDefault="001455F0" w:rsidP="00C22C9F"/>
    <w:p w14:paraId="7F098BA0" w14:textId="77777777" w:rsidR="001455F0" w:rsidRDefault="001455F0" w:rsidP="00C22C9F"/>
    <w:p w14:paraId="2C3E67F2" w14:textId="77777777" w:rsidR="001455F0" w:rsidRDefault="001455F0" w:rsidP="00C22C9F"/>
    <w:p w14:paraId="71267B43" w14:textId="77777777" w:rsidR="001455F0" w:rsidRDefault="001455F0" w:rsidP="00C22C9F"/>
    <w:p w14:paraId="6C53BD10" w14:textId="77777777" w:rsidR="001455F0" w:rsidRDefault="001455F0" w:rsidP="00C22C9F"/>
    <w:p w14:paraId="0EECED98" w14:textId="77777777" w:rsidR="007A1D70" w:rsidRDefault="007A1D70" w:rsidP="00C22C9F"/>
    <w:p w14:paraId="326387DB" w14:textId="77777777" w:rsidR="007A1D70" w:rsidRDefault="007A1D70" w:rsidP="00C22C9F"/>
    <w:p w14:paraId="2F5FB9C5" w14:textId="77777777" w:rsidR="007A1D70" w:rsidRDefault="007A1D70" w:rsidP="00C22C9F"/>
    <w:p w14:paraId="066692E9" w14:textId="77777777" w:rsidR="007A1D70" w:rsidRDefault="007A1D70" w:rsidP="00C22C9F"/>
    <w:p w14:paraId="281EAE0B" w14:textId="77777777" w:rsidR="007A1D70" w:rsidRDefault="007A1D70" w:rsidP="00C22C9F"/>
    <w:p w14:paraId="3C0794B8" w14:textId="77777777" w:rsidR="007A1D70" w:rsidRDefault="007A1D70" w:rsidP="00C22C9F"/>
    <w:p w14:paraId="6388F53D" w14:textId="77777777" w:rsidR="001455F0" w:rsidRDefault="001455F0" w:rsidP="00C22C9F"/>
    <w:p w14:paraId="64CD6B8E" w14:textId="2B9BC48C" w:rsidR="00F70AB3" w:rsidRDefault="00F70AB3" w:rsidP="00C22C9F"/>
    <w:p w14:paraId="11D003D5" w14:textId="742FB51A" w:rsidR="00D030D4" w:rsidRDefault="00D030D4" w:rsidP="00C22C9F"/>
    <w:p w14:paraId="6543A586" w14:textId="1C0A79F4" w:rsidR="00D030D4" w:rsidRDefault="00D030D4" w:rsidP="00C22C9F"/>
    <w:p w14:paraId="58F5476D" w14:textId="77777777" w:rsidR="00D030D4" w:rsidRPr="00947D60" w:rsidRDefault="00D030D4" w:rsidP="00C22C9F"/>
    <w:p w14:paraId="4B67CD7D" w14:textId="02BABD8B" w:rsidR="00100821" w:rsidRPr="00AD6432" w:rsidRDefault="00100821" w:rsidP="00AD6432">
      <w:pPr>
        <w:pStyle w:val="Heading1"/>
      </w:pPr>
      <w:bookmarkStart w:id="1" w:name="_Toc27474061"/>
      <w:r w:rsidRPr="00AD6432">
        <w:t>S.2</w:t>
      </w:r>
      <w:r w:rsidR="00D030D4">
        <w:t>C</w:t>
      </w:r>
      <w:r w:rsidRPr="00AD6432">
        <w:t>: Data Source or Collection Instrument</w:t>
      </w:r>
      <w:r w:rsidR="00792C1D">
        <w:t xml:space="preserve"> and Supportive Information</w:t>
      </w:r>
      <w:bookmarkEnd w:id="1"/>
      <w:r w:rsidRPr="00AD6432">
        <w:t xml:space="preserve"> </w:t>
      </w:r>
    </w:p>
    <w:p w14:paraId="3004771B" w14:textId="51063A90" w:rsidR="00100821" w:rsidRPr="00947D60" w:rsidRDefault="00100821" w:rsidP="00CE44F3">
      <w:pPr>
        <w:pStyle w:val="Subtitle"/>
      </w:pPr>
      <w:proofErr w:type="spellStart"/>
      <w:r w:rsidRPr="00947D60">
        <w:t>CoreQ</w:t>
      </w:r>
      <w:proofErr w:type="spellEnd"/>
      <w:r w:rsidRPr="00947D60">
        <w:t>: Short Stay Discharge questionnaire</w:t>
      </w:r>
      <w:r w:rsidR="00792C1D">
        <w:t>:</w:t>
      </w:r>
    </w:p>
    <w:p w14:paraId="365A1E2D" w14:textId="77777777" w:rsidR="00100821" w:rsidRPr="00947D60" w:rsidRDefault="00100821" w:rsidP="00100821">
      <w:pPr>
        <w:pStyle w:val="ListParagraph"/>
        <w:numPr>
          <w:ilvl w:val="0"/>
          <w:numId w:val="2"/>
        </w:numPr>
        <w:spacing w:after="120" w:line="240" w:lineRule="auto"/>
        <w:ind w:left="360"/>
        <w:rPr>
          <w:rFonts w:cs="Arial"/>
        </w:rPr>
      </w:pPr>
      <w:r w:rsidRPr="00947D60">
        <w:rPr>
          <w:rFonts w:cs="Arial"/>
        </w:rPr>
        <w:t>In recommending this facility to your friends and family, how would you rate it overall?</w:t>
      </w:r>
    </w:p>
    <w:p w14:paraId="3A44763F" w14:textId="77777777" w:rsidR="00100821" w:rsidRPr="00947D60" w:rsidRDefault="00100821" w:rsidP="00100821">
      <w:pPr>
        <w:pStyle w:val="ListParagraph"/>
        <w:ind w:left="360"/>
        <w:rPr>
          <w:rFonts w:cs="Arial"/>
        </w:rPr>
      </w:pPr>
      <w:r w:rsidRPr="00947D60">
        <w:rPr>
          <w:rFonts w:cs="Arial"/>
        </w:rPr>
        <w:sym w:font="Wingdings" w:char="F081"/>
      </w:r>
      <w:r w:rsidRPr="00947D60">
        <w:rPr>
          <w:rFonts w:cs="Arial"/>
        </w:rPr>
        <w:t xml:space="preserve"> Poor </w:t>
      </w:r>
      <w:r w:rsidRPr="00947D60">
        <w:rPr>
          <w:rFonts w:cs="Arial"/>
        </w:rPr>
        <w:sym w:font="Wingdings" w:char="F082"/>
      </w:r>
      <w:r w:rsidRPr="00947D60">
        <w:rPr>
          <w:rFonts w:cs="Arial"/>
        </w:rPr>
        <w:t xml:space="preserve"> Average </w:t>
      </w:r>
      <w:r w:rsidRPr="00947D60">
        <w:rPr>
          <w:rFonts w:cs="Arial"/>
        </w:rPr>
        <w:sym w:font="Wingdings" w:char="F083"/>
      </w:r>
      <w:r w:rsidRPr="00947D60">
        <w:rPr>
          <w:rFonts w:cs="Arial"/>
        </w:rPr>
        <w:t xml:space="preserve"> Good </w:t>
      </w:r>
      <w:r w:rsidRPr="00947D60">
        <w:rPr>
          <w:rFonts w:cs="Arial"/>
        </w:rPr>
        <w:sym w:font="Wingdings" w:char="F084"/>
      </w:r>
      <w:r w:rsidRPr="00947D60">
        <w:rPr>
          <w:rFonts w:cs="Arial"/>
        </w:rPr>
        <w:t xml:space="preserve"> Very Good </w:t>
      </w:r>
      <w:r w:rsidRPr="00947D60">
        <w:rPr>
          <w:rFonts w:cs="Arial"/>
        </w:rPr>
        <w:sym w:font="Wingdings" w:char="F085"/>
      </w:r>
      <w:r w:rsidRPr="00947D60">
        <w:rPr>
          <w:rFonts w:cs="Arial"/>
        </w:rPr>
        <w:t xml:space="preserve"> Excellent</w:t>
      </w:r>
    </w:p>
    <w:p w14:paraId="6F7916D1" w14:textId="77777777" w:rsidR="00100821" w:rsidRPr="00947D60" w:rsidRDefault="00100821" w:rsidP="00100821">
      <w:pPr>
        <w:pStyle w:val="ListParagraph"/>
        <w:numPr>
          <w:ilvl w:val="0"/>
          <w:numId w:val="2"/>
        </w:numPr>
        <w:spacing w:after="0" w:line="240" w:lineRule="auto"/>
        <w:ind w:left="360"/>
        <w:rPr>
          <w:rFonts w:cs="Arial"/>
        </w:rPr>
      </w:pPr>
      <w:r w:rsidRPr="00947D60">
        <w:rPr>
          <w:rFonts w:cs="Arial"/>
        </w:rPr>
        <w:t>Overall, how would you rate the staff?</w:t>
      </w:r>
    </w:p>
    <w:p w14:paraId="136D3827" w14:textId="77777777" w:rsidR="00100821" w:rsidRPr="00947D60" w:rsidRDefault="00100821" w:rsidP="00100821">
      <w:pPr>
        <w:pStyle w:val="ListParagraph"/>
        <w:ind w:left="360"/>
        <w:rPr>
          <w:rFonts w:cs="Arial"/>
        </w:rPr>
      </w:pPr>
      <w:r w:rsidRPr="00947D60">
        <w:rPr>
          <w:rFonts w:cs="Arial"/>
        </w:rPr>
        <w:sym w:font="Wingdings" w:char="F081"/>
      </w:r>
      <w:r w:rsidRPr="00947D60">
        <w:rPr>
          <w:rFonts w:cs="Arial"/>
        </w:rPr>
        <w:t xml:space="preserve"> Poor </w:t>
      </w:r>
      <w:r w:rsidRPr="00947D60">
        <w:rPr>
          <w:rFonts w:cs="Arial"/>
        </w:rPr>
        <w:sym w:font="Wingdings" w:char="F082"/>
      </w:r>
      <w:r w:rsidRPr="00947D60">
        <w:rPr>
          <w:rFonts w:cs="Arial"/>
        </w:rPr>
        <w:t xml:space="preserve"> Average </w:t>
      </w:r>
      <w:r w:rsidRPr="00947D60">
        <w:rPr>
          <w:rFonts w:cs="Arial"/>
        </w:rPr>
        <w:sym w:font="Wingdings" w:char="F083"/>
      </w:r>
      <w:r w:rsidRPr="00947D60">
        <w:rPr>
          <w:rFonts w:cs="Arial"/>
        </w:rPr>
        <w:t xml:space="preserve"> Good </w:t>
      </w:r>
      <w:r w:rsidRPr="00947D60">
        <w:rPr>
          <w:rFonts w:cs="Arial"/>
        </w:rPr>
        <w:sym w:font="Wingdings" w:char="F084"/>
      </w:r>
      <w:r w:rsidRPr="00947D60">
        <w:rPr>
          <w:rFonts w:cs="Arial"/>
        </w:rPr>
        <w:t xml:space="preserve"> Very Good </w:t>
      </w:r>
      <w:r w:rsidRPr="00947D60">
        <w:rPr>
          <w:rFonts w:cs="Arial"/>
        </w:rPr>
        <w:sym w:font="Wingdings" w:char="F085"/>
      </w:r>
      <w:r w:rsidRPr="00947D60">
        <w:rPr>
          <w:rFonts w:cs="Arial"/>
        </w:rPr>
        <w:t xml:space="preserve"> Excellent</w:t>
      </w:r>
    </w:p>
    <w:p w14:paraId="600FFD1E" w14:textId="77777777" w:rsidR="00100821" w:rsidRPr="00947D60" w:rsidRDefault="00100821" w:rsidP="00100821">
      <w:pPr>
        <w:pStyle w:val="ListParagraph"/>
        <w:numPr>
          <w:ilvl w:val="0"/>
          <w:numId w:val="2"/>
        </w:numPr>
        <w:spacing w:after="0" w:line="240" w:lineRule="auto"/>
        <w:ind w:left="360"/>
        <w:rPr>
          <w:rFonts w:cs="Arial"/>
        </w:rPr>
      </w:pPr>
      <w:r w:rsidRPr="00947D60">
        <w:rPr>
          <w:rFonts w:cs="Arial"/>
        </w:rPr>
        <w:t>How would you rate the care you receive?</w:t>
      </w:r>
    </w:p>
    <w:p w14:paraId="606E56A4" w14:textId="77777777" w:rsidR="00100821" w:rsidRPr="00947D60" w:rsidRDefault="00100821" w:rsidP="00100821">
      <w:pPr>
        <w:pStyle w:val="ListParagraph"/>
        <w:ind w:left="360"/>
        <w:rPr>
          <w:rFonts w:cs="Arial"/>
        </w:rPr>
      </w:pPr>
      <w:r w:rsidRPr="00947D60">
        <w:rPr>
          <w:rFonts w:cs="Arial"/>
        </w:rPr>
        <w:sym w:font="Wingdings" w:char="F081"/>
      </w:r>
      <w:r w:rsidRPr="00947D60">
        <w:rPr>
          <w:rFonts w:cs="Arial"/>
        </w:rPr>
        <w:t xml:space="preserve"> Poor </w:t>
      </w:r>
      <w:r w:rsidRPr="00947D60">
        <w:rPr>
          <w:rFonts w:cs="Arial"/>
        </w:rPr>
        <w:sym w:font="Wingdings" w:char="F082"/>
      </w:r>
      <w:r w:rsidRPr="00947D60">
        <w:rPr>
          <w:rFonts w:cs="Arial"/>
        </w:rPr>
        <w:t xml:space="preserve"> Average </w:t>
      </w:r>
      <w:r w:rsidRPr="00947D60">
        <w:rPr>
          <w:rFonts w:cs="Arial"/>
        </w:rPr>
        <w:sym w:font="Wingdings" w:char="F083"/>
      </w:r>
      <w:r w:rsidRPr="00947D60">
        <w:rPr>
          <w:rFonts w:cs="Arial"/>
        </w:rPr>
        <w:t xml:space="preserve"> Good </w:t>
      </w:r>
      <w:r w:rsidRPr="00947D60">
        <w:rPr>
          <w:rFonts w:cs="Arial"/>
        </w:rPr>
        <w:sym w:font="Wingdings" w:char="F084"/>
      </w:r>
      <w:r w:rsidRPr="00947D60">
        <w:rPr>
          <w:rFonts w:cs="Arial"/>
        </w:rPr>
        <w:t xml:space="preserve"> Very Good </w:t>
      </w:r>
      <w:r w:rsidRPr="00947D60">
        <w:rPr>
          <w:rFonts w:cs="Arial"/>
        </w:rPr>
        <w:sym w:font="Wingdings" w:char="F085"/>
      </w:r>
      <w:r w:rsidRPr="00947D60">
        <w:rPr>
          <w:rFonts w:cs="Arial"/>
        </w:rPr>
        <w:t xml:space="preserve"> Excellent</w:t>
      </w:r>
    </w:p>
    <w:p w14:paraId="03FEBD41" w14:textId="77777777" w:rsidR="00100821" w:rsidRPr="00947D60" w:rsidRDefault="00100821" w:rsidP="00100821">
      <w:pPr>
        <w:pStyle w:val="ListParagraph"/>
        <w:numPr>
          <w:ilvl w:val="0"/>
          <w:numId w:val="2"/>
        </w:numPr>
        <w:spacing w:after="0" w:line="240" w:lineRule="auto"/>
        <w:ind w:left="360"/>
        <w:rPr>
          <w:rFonts w:cs="Arial"/>
        </w:rPr>
      </w:pPr>
      <w:r w:rsidRPr="00947D60">
        <w:rPr>
          <w:rFonts w:cs="Arial"/>
        </w:rPr>
        <w:t>How would you rate how well your discharge needs were met?</w:t>
      </w:r>
    </w:p>
    <w:p w14:paraId="5EAF1AC3" w14:textId="77777777" w:rsidR="00100821" w:rsidRPr="00947D60" w:rsidRDefault="00100821" w:rsidP="00100821">
      <w:pPr>
        <w:ind w:firstLine="360"/>
        <w:rPr>
          <w:rFonts w:cs="Arial"/>
        </w:rPr>
      </w:pPr>
      <w:r w:rsidRPr="00947D60">
        <w:sym w:font="Wingdings" w:char="F081"/>
      </w:r>
      <w:r w:rsidRPr="00947D60">
        <w:rPr>
          <w:rFonts w:cs="Arial"/>
        </w:rPr>
        <w:t xml:space="preserve"> Poor </w:t>
      </w:r>
      <w:r w:rsidRPr="00947D60">
        <w:sym w:font="Wingdings" w:char="F082"/>
      </w:r>
      <w:r w:rsidRPr="00947D60">
        <w:rPr>
          <w:rFonts w:cs="Arial"/>
        </w:rPr>
        <w:t xml:space="preserve"> Average </w:t>
      </w:r>
      <w:r w:rsidRPr="00947D60">
        <w:sym w:font="Wingdings" w:char="F083"/>
      </w:r>
      <w:r w:rsidRPr="00947D60">
        <w:rPr>
          <w:rFonts w:cs="Arial"/>
        </w:rPr>
        <w:t xml:space="preserve"> Good </w:t>
      </w:r>
      <w:r w:rsidRPr="00947D60">
        <w:sym w:font="Wingdings" w:char="F084"/>
      </w:r>
      <w:r w:rsidRPr="00947D60">
        <w:rPr>
          <w:rFonts w:cs="Arial"/>
        </w:rPr>
        <w:t xml:space="preserve"> Very Good </w:t>
      </w:r>
      <w:r w:rsidRPr="00947D60">
        <w:sym w:font="Wingdings" w:char="F085"/>
      </w:r>
      <w:r w:rsidRPr="00947D60">
        <w:rPr>
          <w:rFonts w:cs="Arial"/>
        </w:rPr>
        <w:t xml:space="preserve"> Excellent</w:t>
      </w:r>
    </w:p>
    <w:p w14:paraId="53CF5288" w14:textId="44D27820" w:rsidR="004F233E" w:rsidRPr="00F035F3" w:rsidRDefault="004F233E" w:rsidP="004F233E">
      <w:pPr>
        <w:rPr>
          <w:rFonts w:cs="Arial"/>
        </w:rPr>
      </w:pPr>
      <w:r w:rsidRPr="00F035F3">
        <w:t xml:space="preserve">Several additional questions about the respondent completing the questionnaire should be collected as they are required in the analysis of the measure. These include questions about any help the respondent received in completing the questionnaire and who helped complete the questionnaire. If these are already included in an existing questionnaire that the </w:t>
      </w:r>
      <w:proofErr w:type="spellStart"/>
      <w:r w:rsidRPr="00F035F3">
        <w:t>CoreQ</w:t>
      </w:r>
      <w:proofErr w:type="spellEnd"/>
      <w:r w:rsidRPr="00F035F3">
        <w:t xml:space="preserve"> is being added to, then use those questions. They do not have to be exactly worded the same way as the example below. </w:t>
      </w:r>
      <w:r w:rsidR="00032E21" w:rsidRPr="00F035F3">
        <w:t xml:space="preserve">When these questions are added to a vendor’s questionnaire, they should always be grouped together. </w:t>
      </w:r>
      <w:r w:rsidRPr="00F035F3">
        <w:t>Additional similarly worded questions are not necessary. Additional questions about the respondents’ demographics such as age and gender are optional.</w:t>
      </w:r>
    </w:p>
    <w:p w14:paraId="55C65B79" w14:textId="5CB5F793" w:rsidR="004F233E" w:rsidRPr="00947D60" w:rsidRDefault="004F233E" w:rsidP="004F233E">
      <w:pPr>
        <w:ind w:left="360"/>
        <w:rPr>
          <w:rFonts w:cs="Arial"/>
        </w:rPr>
      </w:pPr>
      <w:r w:rsidRPr="00947D60">
        <w:rPr>
          <w:rFonts w:cs="Arial"/>
        </w:rPr>
        <w:t xml:space="preserve">26. Did someone help you complete this survey? </w:t>
      </w:r>
      <w:r w:rsidRPr="00947D60">
        <w:rPr>
          <w:rFonts w:cs="Arial"/>
        </w:rPr>
        <w:br/>
      </w:r>
      <w:r w:rsidRPr="00947D60">
        <w:sym w:font="Wingdings" w:char="F081"/>
      </w:r>
      <w:r w:rsidRPr="00947D60">
        <w:rPr>
          <w:rFonts w:cs="Arial"/>
        </w:rPr>
        <w:t xml:space="preserve"> Yes </w:t>
      </w:r>
      <w:r w:rsidRPr="00947D60">
        <w:sym w:font="Wingdings" w:char="F082"/>
      </w:r>
      <w:r w:rsidRPr="00947D60">
        <w:rPr>
          <w:rFonts w:cs="Arial"/>
        </w:rPr>
        <w:t xml:space="preserve"> No (If no, please return the survey in the postage paid envelope)</w:t>
      </w:r>
    </w:p>
    <w:p w14:paraId="35B0016E" w14:textId="6E53FAA6" w:rsidR="004F233E" w:rsidRPr="00947D60" w:rsidRDefault="004F233E" w:rsidP="004F233E">
      <w:pPr>
        <w:ind w:left="360"/>
        <w:rPr>
          <w:rFonts w:cs="Arial"/>
        </w:rPr>
      </w:pPr>
      <w:r w:rsidRPr="00947D60">
        <w:rPr>
          <w:rFonts w:cs="Arial"/>
        </w:rPr>
        <w:t>27. How did the person help you? (Check all that apply)</w:t>
      </w:r>
      <w:r w:rsidRPr="00947D60">
        <w:t xml:space="preserve"> </w:t>
      </w:r>
      <w:r w:rsidRPr="00947D60">
        <w:br/>
      </w:r>
      <w:r w:rsidRPr="00947D60">
        <w:sym w:font="Wingdings" w:char="F081"/>
      </w:r>
      <w:r w:rsidRPr="00947D60">
        <w:rPr>
          <w:rFonts w:cs="Arial"/>
        </w:rPr>
        <w:t xml:space="preserve"> Read the question to me. </w:t>
      </w:r>
      <w:r w:rsidRPr="00947D60">
        <w:sym w:font="Wingdings" w:char="F082"/>
      </w:r>
      <w:r w:rsidRPr="00947D60">
        <w:rPr>
          <w:rFonts w:cs="Arial"/>
        </w:rPr>
        <w:t xml:space="preserve"> Wrote down the answers I gave. </w:t>
      </w:r>
      <w:r w:rsidRPr="00947D60">
        <w:sym w:font="Wingdings" w:char="F083"/>
      </w:r>
      <w:r w:rsidRPr="00947D60">
        <w:rPr>
          <w:rFonts w:cs="Arial"/>
        </w:rPr>
        <w:t xml:space="preserve"> Answered the questions for me. </w:t>
      </w:r>
      <w:r w:rsidRPr="00947D60">
        <w:sym w:font="Wingdings" w:char="F084"/>
      </w:r>
      <w:r w:rsidRPr="00947D60">
        <w:rPr>
          <w:rFonts w:cs="Arial"/>
        </w:rPr>
        <w:t xml:space="preserve"> Translated the questions into my language. </w:t>
      </w:r>
      <w:r w:rsidRPr="00947D60">
        <w:sym w:font="Wingdings" w:char="F085"/>
      </w:r>
      <w:r w:rsidRPr="00947D60">
        <w:t xml:space="preserve">Helped in some other way. </w:t>
      </w:r>
    </w:p>
    <w:p w14:paraId="3C14B836" w14:textId="77777777" w:rsidR="006412A9" w:rsidRPr="00947D60" w:rsidRDefault="006412A9" w:rsidP="00CE44F3">
      <w:pPr>
        <w:pStyle w:val="Subtitle"/>
      </w:pPr>
      <w:r w:rsidRPr="00947D60">
        <w:t>Minimum Data Set 3.0</w:t>
      </w:r>
    </w:p>
    <w:p w14:paraId="4F664ADC" w14:textId="66DDAA2B" w:rsidR="006412A9" w:rsidRPr="00947D60" w:rsidRDefault="006412A9" w:rsidP="006412A9">
      <w:r w:rsidRPr="00947D60">
        <w:t xml:space="preserve">The data collection instrument </w:t>
      </w:r>
      <w:r w:rsidR="001B7A19">
        <w:t xml:space="preserve">used for exclusions used </w:t>
      </w:r>
      <w:r w:rsidRPr="00947D60">
        <w:t xml:space="preserve">for this measure is the Minimum Data Set 3.0 (MDS 3.0). Information on this data collection instrument can be found on the Research Data Assistance Center website </w:t>
      </w:r>
      <w:hyperlink r:id="rId9" w:history="1">
        <w:r w:rsidRPr="00947D60">
          <w:rPr>
            <w:rStyle w:val="Hyperlink"/>
          </w:rPr>
          <w:t>http://www.resdac.org/cms-data/files/mds-3.0</w:t>
        </w:r>
      </w:hyperlink>
      <w:r w:rsidRPr="00947D60">
        <w:t xml:space="preserve">. The data documentation tab, </w:t>
      </w:r>
      <w:hyperlink r:id="rId10" w:history="1">
        <w:r w:rsidRPr="00947D60">
          <w:rPr>
            <w:rStyle w:val="Hyperlink"/>
          </w:rPr>
          <w:t>http://www.resdac.org/cms-data/files/mds-3.0/data-documentation</w:t>
        </w:r>
      </w:hyperlink>
      <w:r w:rsidRPr="00947D60">
        <w:t xml:space="preserve">, provides a full list of current and historical MDS data elements. </w:t>
      </w:r>
    </w:p>
    <w:p w14:paraId="1DDE8D9A" w14:textId="77777777" w:rsidR="00947D60" w:rsidRPr="00947D60" w:rsidRDefault="00947D60" w:rsidP="006412A9"/>
    <w:p w14:paraId="5B877BE6" w14:textId="77777777" w:rsidR="00947D60" w:rsidRPr="00947D60" w:rsidRDefault="00947D60" w:rsidP="006412A9"/>
    <w:sectPr w:rsidR="00947D60" w:rsidRPr="00947D60" w:rsidSect="00B02D0A">
      <w:pgSz w:w="12240" w:h="15840"/>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F8050" w14:textId="77777777" w:rsidR="00F1481C" w:rsidRDefault="00F1481C" w:rsidP="00C22C9F">
      <w:pPr>
        <w:spacing w:after="0" w:line="240" w:lineRule="auto"/>
      </w:pPr>
      <w:r>
        <w:separator/>
      </w:r>
    </w:p>
  </w:endnote>
  <w:endnote w:type="continuationSeparator" w:id="0">
    <w:p w14:paraId="77EA3144" w14:textId="77777777" w:rsidR="00F1481C" w:rsidRDefault="00F1481C" w:rsidP="00C22C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41830243"/>
      <w:docPartObj>
        <w:docPartGallery w:val="Page Numbers (Bottom of Page)"/>
        <w:docPartUnique/>
      </w:docPartObj>
    </w:sdtPr>
    <w:sdtEndPr>
      <w:rPr>
        <w:color w:val="7F7F7F" w:themeColor="background1" w:themeShade="7F"/>
        <w:spacing w:val="60"/>
      </w:rPr>
    </w:sdtEndPr>
    <w:sdtContent>
      <w:p w14:paraId="2013CADE" w14:textId="77777777" w:rsidR="00F1481C" w:rsidRDefault="00F1481C">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12</w:t>
        </w:r>
        <w:r>
          <w:rPr>
            <w:noProof/>
          </w:rPr>
          <w:fldChar w:fldCharType="end"/>
        </w:r>
        <w:r>
          <w:t xml:space="preserve"> | </w:t>
        </w:r>
        <w:r>
          <w:rPr>
            <w:color w:val="7F7F7F" w:themeColor="background1" w:themeShade="7F"/>
            <w:spacing w:val="60"/>
          </w:rPr>
          <w:t>Page</w:t>
        </w:r>
      </w:p>
    </w:sdtContent>
  </w:sdt>
  <w:p w14:paraId="325A5EC5" w14:textId="77777777" w:rsidR="00F1481C" w:rsidRDefault="00F148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ACA1D" w14:textId="77777777" w:rsidR="00F1481C" w:rsidRDefault="00F1481C" w:rsidP="00C22C9F">
      <w:pPr>
        <w:spacing w:after="0" w:line="240" w:lineRule="auto"/>
      </w:pPr>
      <w:r>
        <w:separator/>
      </w:r>
    </w:p>
  </w:footnote>
  <w:footnote w:type="continuationSeparator" w:id="0">
    <w:p w14:paraId="44E8FAAC" w14:textId="77777777" w:rsidR="00F1481C" w:rsidRDefault="00F1481C" w:rsidP="00C22C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343EE3"/>
    <w:multiLevelType w:val="hybridMultilevel"/>
    <w:tmpl w:val="C27A5DA6"/>
    <w:lvl w:ilvl="0" w:tplc="DD6064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52770D8"/>
    <w:multiLevelType w:val="hybridMultilevel"/>
    <w:tmpl w:val="3A147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A53E9E"/>
    <w:multiLevelType w:val="hybridMultilevel"/>
    <w:tmpl w:val="F0DA60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C9F"/>
    <w:rsid w:val="00010829"/>
    <w:rsid w:val="00032E21"/>
    <w:rsid w:val="000346B5"/>
    <w:rsid w:val="0005287E"/>
    <w:rsid w:val="00060228"/>
    <w:rsid w:val="00065F27"/>
    <w:rsid w:val="00070F6A"/>
    <w:rsid w:val="00083BE8"/>
    <w:rsid w:val="00083CE4"/>
    <w:rsid w:val="000B2F85"/>
    <w:rsid w:val="000C3AF5"/>
    <w:rsid w:val="000D59AC"/>
    <w:rsid w:val="000F1D5E"/>
    <w:rsid w:val="00100821"/>
    <w:rsid w:val="00103DD9"/>
    <w:rsid w:val="0013289D"/>
    <w:rsid w:val="00136A22"/>
    <w:rsid w:val="001455F0"/>
    <w:rsid w:val="001A5A8D"/>
    <w:rsid w:val="001B7A19"/>
    <w:rsid w:val="001E0338"/>
    <w:rsid w:val="002151D7"/>
    <w:rsid w:val="00220657"/>
    <w:rsid w:val="0023478D"/>
    <w:rsid w:val="002373DE"/>
    <w:rsid w:val="002A183B"/>
    <w:rsid w:val="002C7439"/>
    <w:rsid w:val="002E5446"/>
    <w:rsid w:val="00320FB6"/>
    <w:rsid w:val="0035164A"/>
    <w:rsid w:val="00353B1D"/>
    <w:rsid w:val="00354F8C"/>
    <w:rsid w:val="003F24D5"/>
    <w:rsid w:val="003F73DB"/>
    <w:rsid w:val="0042138E"/>
    <w:rsid w:val="00421B56"/>
    <w:rsid w:val="0042483D"/>
    <w:rsid w:val="004305B4"/>
    <w:rsid w:val="00446547"/>
    <w:rsid w:val="00451339"/>
    <w:rsid w:val="004877BB"/>
    <w:rsid w:val="004A5F96"/>
    <w:rsid w:val="004D7287"/>
    <w:rsid w:val="004F233E"/>
    <w:rsid w:val="00511726"/>
    <w:rsid w:val="005127B0"/>
    <w:rsid w:val="0051437B"/>
    <w:rsid w:val="005428DD"/>
    <w:rsid w:val="00546FE0"/>
    <w:rsid w:val="00553BF3"/>
    <w:rsid w:val="0057196F"/>
    <w:rsid w:val="00593F61"/>
    <w:rsid w:val="005961C7"/>
    <w:rsid w:val="005A571D"/>
    <w:rsid w:val="005B4DAA"/>
    <w:rsid w:val="005C2BE4"/>
    <w:rsid w:val="005E039A"/>
    <w:rsid w:val="005F693D"/>
    <w:rsid w:val="006043C3"/>
    <w:rsid w:val="006412A9"/>
    <w:rsid w:val="0065436E"/>
    <w:rsid w:val="00681706"/>
    <w:rsid w:val="0069647B"/>
    <w:rsid w:val="006A2DED"/>
    <w:rsid w:val="006A4261"/>
    <w:rsid w:val="006A4982"/>
    <w:rsid w:val="006D2B02"/>
    <w:rsid w:val="006E4C99"/>
    <w:rsid w:val="006F04B7"/>
    <w:rsid w:val="007205F4"/>
    <w:rsid w:val="00742CE7"/>
    <w:rsid w:val="0076649F"/>
    <w:rsid w:val="007771F1"/>
    <w:rsid w:val="00792C1D"/>
    <w:rsid w:val="007A1D70"/>
    <w:rsid w:val="007B6C22"/>
    <w:rsid w:val="007C5B83"/>
    <w:rsid w:val="007D6CAF"/>
    <w:rsid w:val="007F77D7"/>
    <w:rsid w:val="00830750"/>
    <w:rsid w:val="00841AB1"/>
    <w:rsid w:val="0088770E"/>
    <w:rsid w:val="008F095A"/>
    <w:rsid w:val="008F4BF0"/>
    <w:rsid w:val="0090018F"/>
    <w:rsid w:val="009039E4"/>
    <w:rsid w:val="00935BE1"/>
    <w:rsid w:val="00947D60"/>
    <w:rsid w:val="00991B84"/>
    <w:rsid w:val="00997399"/>
    <w:rsid w:val="009A0863"/>
    <w:rsid w:val="009B187C"/>
    <w:rsid w:val="009D6426"/>
    <w:rsid w:val="009F692C"/>
    <w:rsid w:val="00A00A76"/>
    <w:rsid w:val="00A11E14"/>
    <w:rsid w:val="00A47015"/>
    <w:rsid w:val="00A500F1"/>
    <w:rsid w:val="00A52D8D"/>
    <w:rsid w:val="00A73917"/>
    <w:rsid w:val="00AA3E40"/>
    <w:rsid w:val="00AD6432"/>
    <w:rsid w:val="00AE551B"/>
    <w:rsid w:val="00B02D0A"/>
    <w:rsid w:val="00B17E43"/>
    <w:rsid w:val="00BD2450"/>
    <w:rsid w:val="00BE67A3"/>
    <w:rsid w:val="00C22C9F"/>
    <w:rsid w:val="00CB4DE0"/>
    <w:rsid w:val="00CD44F2"/>
    <w:rsid w:val="00CE44F3"/>
    <w:rsid w:val="00D030D4"/>
    <w:rsid w:val="00D26B2C"/>
    <w:rsid w:val="00D96DB5"/>
    <w:rsid w:val="00DD048D"/>
    <w:rsid w:val="00DD53C2"/>
    <w:rsid w:val="00DE18F1"/>
    <w:rsid w:val="00DE55FE"/>
    <w:rsid w:val="00E45BC9"/>
    <w:rsid w:val="00E53164"/>
    <w:rsid w:val="00EA009F"/>
    <w:rsid w:val="00EA1798"/>
    <w:rsid w:val="00ED4FE2"/>
    <w:rsid w:val="00EE02DF"/>
    <w:rsid w:val="00F035F3"/>
    <w:rsid w:val="00F1481C"/>
    <w:rsid w:val="00F15DFA"/>
    <w:rsid w:val="00F46B97"/>
    <w:rsid w:val="00F567BF"/>
    <w:rsid w:val="00F70AB3"/>
    <w:rsid w:val="00F802CB"/>
    <w:rsid w:val="00F9352F"/>
    <w:rsid w:val="00F941EF"/>
    <w:rsid w:val="00FB2C2F"/>
    <w:rsid w:val="00FB31DF"/>
    <w:rsid w:val="00FD7E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54EEBB4"/>
  <w15:chartTrackingRefBased/>
  <w15:docId w15:val="{F59199A1-F70B-44CE-AFAA-9A1DC0B39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7E8C"/>
  </w:style>
  <w:style w:type="paragraph" w:styleId="Heading1">
    <w:name w:val="heading 1"/>
    <w:basedOn w:val="Normal"/>
    <w:next w:val="Normal"/>
    <w:link w:val="Heading1Char"/>
    <w:uiPriority w:val="9"/>
    <w:qFormat/>
    <w:rsid w:val="00C22C9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D643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22C9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2C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2C9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C22C9F"/>
    <w:rPr>
      <w:rFonts w:eastAsiaTheme="minorEastAsia"/>
      <w:color w:val="5A5A5A" w:themeColor="text1" w:themeTint="A5"/>
      <w:spacing w:val="15"/>
    </w:rPr>
  </w:style>
  <w:style w:type="table" w:styleId="TableGrid">
    <w:name w:val="Table Grid"/>
    <w:basedOn w:val="TableNormal"/>
    <w:uiPriority w:val="59"/>
    <w:rsid w:val="00C22C9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22C9F"/>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C22C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2C9F"/>
  </w:style>
  <w:style w:type="paragraph" w:styleId="Footer">
    <w:name w:val="footer"/>
    <w:basedOn w:val="Normal"/>
    <w:link w:val="FooterChar"/>
    <w:uiPriority w:val="99"/>
    <w:unhideWhenUsed/>
    <w:rsid w:val="00C22C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2C9F"/>
  </w:style>
  <w:style w:type="paragraph" w:styleId="ListParagraph">
    <w:name w:val="List Paragraph"/>
    <w:basedOn w:val="Normal"/>
    <w:link w:val="ListParagraphChar"/>
    <w:uiPriority w:val="34"/>
    <w:qFormat/>
    <w:rsid w:val="00AE551B"/>
    <w:pPr>
      <w:spacing w:after="200" w:line="276" w:lineRule="auto"/>
      <w:ind w:left="720"/>
      <w:contextualSpacing/>
    </w:pPr>
    <w:rPr>
      <w:rFonts w:eastAsiaTheme="minorEastAsia"/>
    </w:rPr>
  </w:style>
  <w:style w:type="character" w:customStyle="1" w:styleId="ListParagraphChar">
    <w:name w:val="List Paragraph Char"/>
    <w:basedOn w:val="DefaultParagraphFont"/>
    <w:link w:val="ListParagraph"/>
    <w:uiPriority w:val="34"/>
    <w:locked/>
    <w:rsid w:val="00AE551B"/>
    <w:rPr>
      <w:rFonts w:eastAsiaTheme="minorEastAsia"/>
    </w:rPr>
  </w:style>
  <w:style w:type="paragraph" w:styleId="TOCHeading">
    <w:name w:val="TOC Heading"/>
    <w:basedOn w:val="Heading1"/>
    <w:next w:val="Normal"/>
    <w:uiPriority w:val="39"/>
    <w:unhideWhenUsed/>
    <w:qFormat/>
    <w:rsid w:val="00F70AB3"/>
    <w:pPr>
      <w:outlineLvl w:val="9"/>
    </w:pPr>
  </w:style>
  <w:style w:type="paragraph" w:styleId="TOC1">
    <w:name w:val="toc 1"/>
    <w:basedOn w:val="Normal"/>
    <w:next w:val="Normal"/>
    <w:autoRedefine/>
    <w:uiPriority w:val="39"/>
    <w:unhideWhenUsed/>
    <w:rsid w:val="00F70AB3"/>
    <w:pPr>
      <w:spacing w:after="100"/>
    </w:pPr>
  </w:style>
  <w:style w:type="character" w:styleId="Hyperlink">
    <w:name w:val="Hyperlink"/>
    <w:basedOn w:val="DefaultParagraphFont"/>
    <w:uiPriority w:val="99"/>
    <w:unhideWhenUsed/>
    <w:rsid w:val="00F70AB3"/>
    <w:rPr>
      <w:color w:val="0563C1" w:themeColor="hyperlink"/>
      <w:u w:val="single"/>
    </w:rPr>
  </w:style>
  <w:style w:type="character" w:styleId="CommentReference">
    <w:name w:val="annotation reference"/>
    <w:basedOn w:val="DefaultParagraphFont"/>
    <w:uiPriority w:val="99"/>
    <w:unhideWhenUsed/>
    <w:rsid w:val="004A5F96"/>
    <w:rPr>
      <w:sz w:val="16"/>
      <w:szCs w:val="16"/>
    </w:rPr>
  </w:style>
  <w:style w:type="paragraph" w:styleId="CommentText">
    <w:name w:val="annotation text"/>
    <w:basedOn w:val="Normal"/>
    <w:link w:val="CommentTextChar"/>
    <w:uiPriority w:val="99"/>
    <w:semiHidden/>
    <w:unhideWhenUsed/>
    <w:rsid w:val="004A5F96"/>
    <w:pPr>
      <w:spacing w:line="240" w:lineRule="auto"/>
    </w:pPr>
    <w:rPr>
      <w:sz w:val="20"/>
      <w:szCs w:val="20"/>
    </w:rPr>
  </w:style>
  <w:style w:type="character" w:customStyle="1" w:styleId="CommentTextChar">
    <w:name w:val="Comment Text Char"/>
    <w:basedOn w:val="DefaultParagraphFont"/>
    <w:link w:val="CommentText"/>
    <w:uiPriority w:val="99"/>
    <w:semiHidden/>
    <w:rsid w:val="004A5F96"/>
    <w:rPr>
      <w:sz w:val="20"/>
      <w:szCs w:val="20"/>
    </w:rPr>
  </w:style>
  <w:style w:type="paragraph" w:styleId="CommentSubject">
    <w:name w:val="annotation subject"/>
    <w:basedOn w:val="CommentText"/>
    <w:next w:val="CommentText"/>
    <w:link w:val="CommentSubjectChar"/>
    <w:uiPriority w:val="99"/>
    <w:semiHidden/>
    <w:unhideWhenUsed/>
    <w:rsid w:val="004A5F96"/>
    <w:rPr>
      <w:b/>
      <w:bCs/>
    </w:rPr>
  </w:style>
  <w:style w:type="character" w:customStyle="1" w:styleId="CommentSubjectChar">
    <w:name w:val="Comment Subject Char"/>
    <w:basedOn w:val="CommentTextChar"/>
    <w:link w:val="CommentSubject"/>
    <w:uiPriority w:val="99"/>
    <w:semiHidden/>
    <w:rsid w:val="004A5F96"/>
    <w:rPr>
      <w:b/>
      <w:bCs/>
      <w:sz w:val="20"/>
      <w:szCs w:val="20"/>
    </w:rPr>
  </w:style>
  <w:style w:type="paragraph" w:styleId="BalloonText">
    <w:name w:val="Balloon Text"/>
    <w:basedOn w:val="Normal"/>
    <w:link w:val="BalloonTextChar"/>
    <w:uiPriority w:val="99"/>
    <w:semiHidden/>
    <w:unhideWhenUsed/>
    <w:rsid w:val="004A5F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5F96"/>
    <w:rPr>
      <w:rFonts w:ascii="Segoe UI" w:hAnsi="Segoe UI" w:cs="Segoe UI"/>
      <w:sz w:val="18"/>
      <w:szCs w:val="18"/>
    </w:rPr>
  </w:style>
  <w:style w:type="character" w:styleId="FollowedHyperlink">
    <w:name w:val="FollowedHyperlink"/>
    <w:basedOn w:val="DefaultParagraphFont"/>
    <w:uiPriority w:val="99"/>
    <w:semiHidden/>
    <w:unhideWhenUsed/>
    <w:rsid w:val="00CD44F2"/>
    <w:rPr>
      <w:color w:val="954F72" w:themeColor="followedHyperlink"/>
      <w:u w:val="single"/>
    </w:rPr>
  </w:style>
  <w:style w:type="character" w:styleId="Strong">
    <w:name w:val="Strong"/>
    <w:basedOn w:val="DefaultParagraphFont"/>
    <w:uiPriority w:val="22"/>
    <w:qFormat/>
    <w:rsid w:val="00F15DFA"/>
    <w:rPr>
      <w:b/>
      <w:bCs/>
    </w:rPr>
  </w:style>
  <w:style w:type="character" w:customStyle="1" w:styleId="Heading2Char">
    <w:name w:val="Heading 2 Char"/>
    <w:basedOn w:val="DefaultParagraphFont"/>
    <w:link w:val="Heading2"/>
    <w:uiPriority w:val="9"/>
    <w:rsid w:val="00AD6432"/>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CE44F3"/>
    <w:pPr>
      <w:spacing w:after="100"/>
      <w:ind w:left="220"/>
    </w:pPr>
  </w:style>
  <w:style w:type="table" w:customStyle="1" w:styleId="TableGrid1">
    <w:name w:val="Table Grid1"/>
    <w:basedOn w:val="TableNormal"/>
    <w:next w:val="TableGrid"/>
    <w:uiPriority w:val="59"/>
    <w:rsid w:val="007A1D7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190">
      <w:bodyDiv w:val="1"/>
      <w:marLeft w:val="0"/>
      <w:marRight w:val="0"/>
      <w:marTop w:val="0"/>
      <w:marBottom w:val="0"/>
      <w:divBdr>
        <w:top w:val="none" w:sz="0" w:space="0" w:color="auto"/>
        <w:left w:val="none" w:sz="0" w:space="0" w:color="auto"/>
        <w:bottom w:val="none" w:sz="0" w:space="0" w:color="auto"/>
        <w:right w:val="none" w:sz="0" w:space="0" w:color="auto"/>
      </w:divBdr>
    </w:div>
    <w:div w:id="159662187">
      <w:bodyDiv w:val="1"/>
      <w:marLeft w:val="0"/>
      <w:marRight w:val="0"/>
      <w:marTop w:val="0"/>
      <w:marBottom w:val="0"/>
      <w:divBdr>
        <w:top w:val="none" w:sz="0" w:space="0" w:color="auto"/>
        <w:left w:val="none" w:sz="0" w:space="0" w:color="auto"/>
        <w:bottom w:val="none" w:sz="0" w:space="0" w:color="auto"/>
        <w:right w:val="none" w:sz="0" w:space="0" w:color="auto"/>
      </w:divBdr>
    </w:div>
    <w:div w:id="185754498">
      <w:bodyDiv w:val="1"/>
      <w:marLeft w:val="0"/>
      <w:marRight w:val="0"/>
      <w:marTop w:val="0"/>
      <w:marBottom w:val="0"/>
      <w:divBdr>
        <w:top w:val="none" w:sz="0" w:space="0" w:color="auto"/>
        <w:left w:val="none" w:sz="0" w:space="0" w:color="auto"/>
        <w:bottom w:val="none" w:sz="0" w:space="0" w:color="auto"/>
        <w:right w:val="none" w:sz="0" w:space="0" w:color="auto"/>
      </w:divBdr>
    </w:div>
    <w:div w:id="209071588">
      <w:bodyDiv w:val="1"/>
      <w:marLeft w:val="0"/>
      <w:marRight w:val="0"/>
      <w:marTop w:val="0"/>
      <w:marBottom w:val="0"/>
      <w:divBdr>
        <w:top w:val="none" w:sz="0" w:space="0" w:color="auto"/>
        <w:left w:val="none" w:sz="0" w:space="0" w:color="auto"/>
        <w:bottom w:val="none" w:sz="0" w:space="0" w:color="auto"/>
        <w:right w:val="none" w:sz="0" w:space="0" w:color="auto"/>
      </w:divBdr>
    </w:div>
    <w:div w:id="278727614">
      <w:bodyDiv w:val="1"/>
      <w:marLeft w:val="0"/>
      <w:marRight w:val="0"/>
      <w:marTop w:val="0"/>
      <w:marBottom w:val="0"/>
      <w:divBdr>
        <w:top w:val="none" w:sz="0" w:space="0" w:color="auto"/>
        <w:left w:val="none" w:sz="0" w:space="0" w:color="auto"/>
        <w:bottom w:val="none" w:sz="0" w:space="0" w:color="auto"/>
        <w:right w:val="none" w:sz="0" w:space="0" w:color="auto"/>
      </w:divBdr>
    </w:div>
    <w:div w:id="383219416">
      <w:bodyDiv w:val="1"/>
      <w:marLeft w:val="0"/>
      <w:marRight w:val="0"/>
      <w:marTop w:val="0"/>
      <w:marBottom w:val="0"/>
      <w:divBdr>
        <w:top w:val="none" w:sz="0" w:space="0" w:color="auto"/>
        <w:left w:val="none" w:sz="0" w:space="0" w:color="auto"/>
        <w:bottom w:val="none" w:sz="0" w:space="0" w:color="auto"/>
        <w:right w:val="none" w:sz="0" w:space="0" w:color="auto"/>
      </w:divBdr>
    </w:div>
    <w:div w:id="514728507">
      <w:bodyDiv w:val="1"/>
      <w:marLeft w:val="0"/>
      <w:marRight w:val="0"/>
      <w:marTop w:val="0"/>
      <w:marBottom w:val="0"/>
      <w:divBdr>
        <w:top w:val="none" w:sz="0" w:space="0" w:color="auto"/>
        <w:left w:val="none" w:sz="0" w:space="0" w:color="auto"/>
        <w:bottom w:val="none" w:sz="0" w:space="0" w:color="auto"/>
        <w:right w:val="none" w:sz="0" w:space="0" w:color="auto"/>
      </w:divBdr>
    </w:div>
    <w:div w:id="547109096">
      <w:bodyDiv w:val="1"/>
      <w:marLeft w:val="0"/>
      <w:marRight w:val="0"/>
      <w:marTop w:val="0"/>
      <w:marBottom w:val="0"/>
      <w:divBdr>
        <w:top w:val="none" w:sz="0" w:space="0" w:color="auto"/>
        <w:left w:val="none" w:sz="0" w:space="0" w:color="auto"/>
        <w:bottom w:val="none" w:sz="0" w:space="0" w:color="auto"/>
        <w:right w:val="none" w:sz="0" w:space="0" w:color="auto"/>
      </w:divBdr>
    </w:div>
    <w:div w:id="1432623061">
      <w:bodyDiv w:val="1"/>
      <w:marLeft w:val="0"/>
      <w:marRight w:val="0"/>
      <w:marTop w:val="0"/>
      <w:marBottom w:val="0"/>
      <w:divBdr>
        <w:top w:val="none" w:sz="0" w:space="0" w:color="auto"/>
        <w:left w:val="none" w:sz="0" w:space="0" w:color="auto"/>
        <w:bottom w:val="none" w:sz="0" w:space="0" w:color="auto"/>
        <w:right w:val="none" w:sz="0" w:space="0" w:color="auto"/>
      </w:divBdr>
    </w:div>
    <w:div w:id="14520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resdac.org/cms-data/files/mds-3.0/data-documentation" TargetMode="External"/><Relationship Id="rId4" Type="http://schemas.openxmlformats.org/officeDocument/2006/relationships/settings" Target="settings.xml"/><Relationship Id="rId9" Type="http://schemas.openxmlformats.org/officeDocument/2006/relationships/hyperlink" Target="http://www.resdac.org/cms-data/files/mds-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4354C-82E2-4DF7-9C3A-71E1FBC7C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369</Words>
  <Characters>2107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Urvi Shah</dc:creator>
  <cp:keywords/>
  <dc:description/>
  <cp:lastModifiedBy>Marsida Domi</cp:lastModifiedBy>
  <cp:revision>5</cp:revision>
  <dcterms:created xsi:type="dcterms:W3CDTF">2019-12-17T16:17:00Z</dcterms:created>
  <dcterms:modified xsi:type="dcterms:W3CDTF">2019-12-17T16:20:00Z</dcterms:modified>
</cp:coreProperties>
</file>